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330" w:rsidRDefault="00DF2F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BB7330" w:rsidRDefault="00DF2F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программы государственной итоговой аттестации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5386"/>
      </w:tblGrid>
      <w:tr w:rsidR="009C1984" w:rsidRPr="009C1984">
        <w:tc>
          <w:tcPr>
            <w:tcW w:w="2978" w:type="dxa"/>
            <w:shd w:val="clear" w:color="auto" w:fill="E7E6E6" w:themeFill="background2"/>
          </w:tcPr>
          <w:p w:rsidR="00BB7330" w:rsidRPr="009C1984" w:rsidRDefault="00DF2F24">
            <w:pPr>
              <w:rPr>
                <w:b/>
                <w:sz w:val="24"/>
                <w:szCs w:val="24"/>
              </w:rPr>
            </w:pPr>
            <w:r w:rsidRPr="009C198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BB7330" w:rsidRPr="009C1984" w:rsidRDefault="009C1984">
            <w:pPr>
              <w:rPr>
                <w:sz w:val="24"/>
                <w:szCs w:val="24"/>
                <w:highlight w:val="white"/>
              </w:rPr>
            </w:pPr>
            <w:r w:rsidRPr="009C1984">
              <w:rPr>
                <w:sz w:val="24"/>
                <w:szCs w:val="24"/>
                <w:highlight w:val="white"/>
              </w:rPr>
              <w:t>Р</w:t>
            </w:r>
            <w:r w:rsidR="00DF2F24" w:rsidRPr="009C1984">
              <w:rPr>
                <w:sz w:val="24"/>
                <w:szCs w:val="24"/>
                <w:highlight w:val="white"/>
              </w:rPr>
              <w:t>егиональной, муниципальной экономики и управления</w:t>
            </w:r>
          </w:p>
        </w:tc>
      </w:tr>
      <w:tr w:rsidR="009C1984" w:rsidRPr="009C1984">
        <w:tc>
          <w:tcPr>
            <w:tcW w:w="2978" w:type="dxa"/>
            <w:shd w:val="clear" w:color="auto" w:fill="E7E6E6" w:themeFill="background2"/>
          </w:tcPr>
          <w:p w:rsidR="00BB7330" w:rsidRPr="009C1984" w:rsidRDefault="00DF2F24">
            <w:pPr>
              <w:rPr>
                <w:b/>
                <w:sz w:val="24"/>
                <w:szCs w:val="24"/>
              </w:rPr>
            </w:pPr>
            <w:r w:rsidRPr="009C198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  <w:shd w:val="clear" w:color="auto" w:fill="auto"/>
          </w:tcPr>
          <w:p w:rsidR="00BB7330" w:rsidRPr="009C1984" w:rsidRDefault="00DF2F24">
            <w:pPr>
              <w:rPr>
                <w:sz w:val="24"/>
                <w:szCs w:val="24"/>
              </w:rPr>
            </w:pPr>
            <w:r w:rsidRPr="009C1984">
              <w:rPr>
                <w:sz w:val="24"/>
                <w:szCs w:val="24"/>
                <w:highlight w:val="white"/>
              </w:rPr>
              <w:t>21.03.02</w:t>
            </w:r>
          </w:p>
        </w:tc>
        <w:tc>
          <w:tcPr>
            <w:tcW w:w="5386" w:type="dxa"/>
            <w:shd w:val="clear" w:color="auto" w:fill="auto"/>
          </w:tcPr>
          <w:p w:rsidR="00BB7330" w:rsidRPr="009C1984" w:rsidRDefault="00DF2F24">
            <w:pPr>
              <w:rPr>
                <w:sz w:val="24"/>
                <w:szCs w:val="24"/>
              </w:rPr>
            </w:pPr>
            <w:r w:rsidRPr="009C1984">
              <w:rPr>
                <w:sz w:val="24"/>
                <w:szCs w:val="24"/>
                <w:highlight w:val="white"/>
              </w:rPr>
              <w:t>Землеустройство и кадастры</w:t>
            </w:r>
          </w:p>
        </w:tc>
      </w:tr>
      <w:tr w:rsidR="009C1984" w:rsidRPr="009C1984">
        <w:tc>
          <w:tcPr>
            <w:tcW w:w="2978" w:type="dxa"/>
            <w:shd w:val="clear" w:color="auto" w:fill="E7E6E6" w:themeFill="background2"/>
          </w:tcPr>
          <w:p w:rsidR="00BB7330" w:rsidRPr="009C1984" w:rsidRDefault="00DF2F24">
            <w:pPr>
              <w:rPr>
                <w:b/>
                <w:sz w:val="24"/>
                <w:szCs w:val="24"/>
              </w:rPr>
            </w:pPr>
            <w:r w:rsidRPr="009C198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BB7330" w:rsidRPr="009C1984" w:rsidRDefault="00DF2F24">
            <w:pPr>
              <w:rPr>
                <w:sz w:val="24"/>
                <w:szCs w:val="24"/>
              </w:rPr>
            </w:pPr>
            <w:r w:rsidRPr="009C1984">
              <w:rPr>
                <w:sz w:val="24"/>
                <w:szCs w:val="24"/>
                <w:highlight w:val="white"/>
              </w:rPr>
              <w:t>Технологии управления недвижимостью</w:t>
            </w:r>
          </w:p>
        </w:tc>
      </w:tr>
      <w:tr w:rsidR="009C1984" w:rsidRPr="009C1984">
        <w:trPr>
          <w:trHeight w:val="291"/>
        </w:trPr>
        <w:tc>
          <w:tcPr>
            <w:tcW w:w="2978" w:type="dxa"/>
            <w:shd w:val="clear" w:color="auto" w:fill="E7E6E6" w:themeFill="background2"/>
          </w:tcPr>
          <w:p w:rsidR="00BB7330" w:rsidRPr="009C1984" w:rsidRDefault="00DF2F24">
            <w:pPr>
              <w:rPr>
                <w:b/>
                <w:sz w:val="24"/>
                <w:szCs w:val="24"/>
              </w:rPr>
            </w:pPr>
            <w:r w:rsidRPr="009C1984">
              <w:rPr>
                <w:b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BB7330" w:rsidRPr="009C1984" w:rsidRDefault="00DF2F24">
            <w:pPr>
              <w:rPr>
                <w:sz w:val="24"/>
                <w:szCs w:val="24"/>
                <w:highlight w:val="yellow"/>
              </w:rPr>
            </w:pPr>
            <w:r w:rsidRPr="009C1984">
              <w:rPr>
                <w:sz w:val="24"/>
                <w:szCs w:val="24"/>
                <w:highlight w:val="white"/>
              </w:rPr>
              <w:t xml:space="preserve">Выпускная квалификационная работа </w:t>
            </w:r>
          </w:p>
        </w:tc>
      </w:tr>
      <w:tr w:rsidR="009C1984" w:rsidRPr="009C1984">
        <w:tc>
          <w:tcPr>
            <w:tcW w:w="2978" w:type="dxa"/>
            <w:shd w:val="clear" w:color="auto" w:fill="E7E6E6" w:themeFill="background2"/>
          </w:tcPr>
          <w:p w:rsidR="00BB7330" w:rsidRPr="009C1984" w:rsidRDefault="00DF2F24">
            <w:pPr>
              <w:rPr>
                <w:b/>
                <w:sz w:val="24"/>
                <w:szCs w:val="24"/>
              </w:rPr>
            </w:pPr>
            <w:r w:rsidRPr="009C1984">
              <w:rPr>
                <w:b/>
                <w:sz w:val="24"/>
                <w:szCs w:val="24"/>
              </w:rPr>
              <w:t>Способы проведения ГИА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BB7330" w:rsidRPr="009C1984" w:rsidRDefault="00DF2F24">
            <w:pPr>
              <w:rPr>
                <w:sz w:val="24"/>
                <w:szCs w:val="24"/>
                <w:highlight w:val="yellow"/>
              </w:rPr>
            </w:pPr>
            <w:r w:rsidRPr="009C1984">
              <w:rPr>
                <w:sz w:val="24"/>
                <w:szCs w:val="24"/>
                <w:highlight w:val="white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9C1984" w:rsidRPr="009C1984">
        <w:tc>
          <w:tcPr>
            <w:tcW w:w="2978" w:type="dxa"/>
            <w:shd w:val="clear" w:color="auto" w:fill="E7E6E6" w:themeFill="background2"/>
          </w:tcPr>
          <w:p w:rsidR="00BB7330" w:rsidRPr="009C1984" w:rsidRDefault="00DF2F24">
            <w:pPr>
              <w:rPr>
                <w:b/>
                <w:sz w:val="24"/>
                <w:szCs w:val="24"/>
              </w:rPr>
            </w:pPr>
            <w:r w:rsidRPr="009C1984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BB7330" w:rsidRPr="009C1984" w:rsidRDefault="00DF2F24">
            <w:pPr>
              <w:rPr>
                <w:sz w:val="24"/>
                <w:szCs w:val="24"/>
              </w:rPr>
            </w:pPr>
            <w:r w:rsidRPr="009C1984">
              <w:rPr>
                <w:sz w:val="24"/>
                <w:szCs w:val="24"/>
                <w:highlight w:val="white"/>
              </w:rPr>
              <w:t xml:space="preserve">9 </w:t>
            </w:r>
            <w:proofErr w:type="spellStart"/>
            <w:r w:rsidRPr="009C1984">
              <w:rPr>
                <w:sz w:val="24"/>
                <w:szCs w:val="24"/>
                <w:highlight w:val="white"/>
              </w:rPr>
              <w:t>з.е</w:t>
            </w:r>
            <w:proofErr w:type="spellEnd"/>
            <w:r w:rsidRPr="009C1984">
              <w:rPr>
                <w:sz w:val="24"/>
                <w:szCs w:val="24"/>
                <w:highlight w:val="white"/>
              </w:rPr>
              <w:t xml:space="preserve">. </w:t>
            </w:r>
          </w:p>
        </w:tc>
      </w:tr>
      <w:tr w:rsidR="009C1984" w:rsidRPr="009C1984">
        <w:tc>
          <w:tcPr>
            <w:tcW w:w="2978" w:type="dxa"/>
            <w:shd w:val="clear" w:color="auto" w:fill="E7E6E6" w:themeFill="background2"/>
          </w:tcPr>
          <w:p w:rsidR="00BB7330" w:rsidRPr="009C1984" w:rsidRDefault="00DF2F24">
            <w:pPr>
              <w:rPr>
                <w:b/>
                <w:sz w:val="24"/>
                <w:szCs w:val="24"/>
              </w:rPr>
            </w:pPr>
            <w:r w:rsidRPr="009C1984">
              <w:rPr>
                <w:b/>
                <w:sz w:val="24"/>
                <w:szCs w:val="24"/>
              </w:rPr>
              <w:t>Место ГИА в структуре ОПОП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BB7330" w:rsidRPr="009C1984" w:rsidRDefault="00DF2F24">
            <w:pPr>
              <w:rPr>
                <w:sz w:val="24"/>
                <w:szCs w:val="24"/>
              </w:rPr>
            </w:pPr>
            <w:r w:rsidRPr="009C1984"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9C1984" w:rsidRPr="009C1984">
        <w:tc>
          <w:tcPr>
            <w:tcW w:w="10490" w:type="dxa"/>
            <w:gridSpan w:val="3"/>
            <w:shd w:val="clear" w:color="auto" w:fill="E7E6E6" w:themeFill="background2"/>
          </w:tcPr>
          <w:p w:rsidR="00BB7330" w:rsidRPr="009C1984" w:rsidRDefault="00DF2F24">
            <w:pPr>
              <w:rPr>
                <w:b/>
                <w:sz w:val="24"/>
                <w:szCs w:val="24"/>
              </w:rPr>
            </w:pPr>
            <w:r w:rsidRPr="009C1984">
              <w:rPr>
                <w:b/>
                <w:sz w:val="24"/>
                <w:szCs w:val="24"/>
              </w:rPr>
              <w:t xml:space="preserve">Цели ГИА  </w:t>
            </w:r>
          </w:p>
        </w:tc>
      </w:tr>
      <w:tr w:rsidR="009C1984" w:rsidRPr="009C1984">
        <w:tc>
          <w:tcPr>
            <w:tcW w:w="10490" w:type="dxa"/>
            <w:gridSpan w:val="3"/>
            <w:shd w:val="clear" w:color="auto" w:fill="auto"/>
            <w:vAlign w:val="center"/>
          </w:tcPr>
          <w:p w:rsidR="00BB7330" w:rsidRPr="009C1984" w:rsidRDefault="00DF2F24">
            <w:pPr>
              <w:rPr>
                <w:sz w:val="24"/>
                <w:szCs w:val="24"/>
              </w:rPr>
            </w:pPr>
            <w:r w:rsidRPr="009C1984">
              <w:rPr>
                <w:sz w:val="24"/>
                <w:szCs w:val="24"/>
              </w:rPr>
              <w:t xml:space="preserve">Проверка </w:t>
            </w:r>
            <w:proofErr w:type="spellStart"/>
            <w:r w:rsidRPr="009C1984">
              <w:rPr>
                <w:sz w:val="24"/>
                <w:szCs w:val="24"/>
              </w:rPr>
              <w:t>сформированности</w:t>
            </w:r>
            <w:proofErr w:type="spellEnd"/>
            <w:r w:rsidRPr="009C1984">
              <w:rPr>
                <w:sz w:val="24"/>
                <w:szCs w:val="24"/>
              </w:rPr>
              <w:t xml:space="preserve"> компетенций необходимых для решения профессиональных задач, в соответствии с видами профессиональной деятельности, на которые ориентирована программа.</w:t>
            </w:r>
          </w:p>
        </w:tc>
      </w:tr>
      <w:tr w:rsidR="009C1984" w:rsidRPr="009C1984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BB7330" w:rsidRPr="009C1984" w:rsidRDefault="00DF2F24">
            <w:pPr>
              <w:rPr>
                <w:sz w:val="24"/>
                <w:szCs w:val="24"/>
              </w:rPr>
            </w:pPr>
            <w:r w:rsidRPr="009C1984">
              <w:rPr>
                <w:b/>
                <w:sz w:val="24"/>
                <w:szCs w:val="24"/>
              </w:rPr>
              <w:t xml:space="preserve">Перечень планируемых результатов подготовки и защиты ВКР </w:t>
            </w:r>
          </w:p>
        </w:tc>
      </w:tr>
      <w:tr w:rsidR="009C1984" w:rsidRPr="009C1984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BB7330" w:rsidRPr="009C1984" w:rsidRDefault="00DF2F24">
            <w:pPr>
              <w:rPr>
                <w:sz w:val="24"/>
                <w:szCs w:val="24"/>
              </w:rPr>
            </w:pPr>
            <w:r w:rsidRPr="009C1984"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9C1984" w:rsidRPr="009C1984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BB7330" w:rsidRPr="009C1984" w:rsidRDefault="00DF2F24">
            <w:pPr>
              <w:rPr>
                <w:sz w:val="24"/>
                <w:szCs w:val="24"/>
                <w:highlight w:val="yellow"/>
              </w:rPr>
            </w:pPr>
            <w:r w:rsidRPr="009C1984">
              <w:rPr>
                <w:sz w:val="24"/>
                <w:szCs w:val="24"/>
                <w:highlight w:val="white"/>
              </w:rPr>
              <w:t>готовность выпускника к видам профессиональной деятельности:</w:t>
            </w:r>
          </w:p>
          <w:p w:rsidR="00BB7330" w:rsidRPr="009C1984" w:rsidRDefault="00DF2F24">
            <w:pPr>
              <w:rPr>
                <w:sz w:val="24"/>
                <w:szCs w:val="24"/>
              </w:rPr>
            </w:pPr>
            <w:r w:rsidRPr="009C1984">
              <w:rPr>
                <w:sz w:val="24"/>
                <w:szCs w:val="24"/>
                <w:highlight w:val="white"/>
              </w:rPr>
              <w:t>организационно-управленческая;</w:t>
            </w:r>
          </w:p>
          <w:p w:rsidR="00BB7330" w:rsidRPr="009C1984" w:rsidRDefault="00DF2F24">
            <w:pPr>
              <w:rPr>
                <w:sz w:val="24"/>
                <w:szCs w:val="24"/>
              </w:rPr>
            </w:pPr>
            <w:r w:rsidRPr="009C1984">
              <w:rPr>
                <w:sz w:val="24"/>
                <w:szCs w:val="24"/>
                <w:highlight w:val="white"/>
              </w:rPr>
              <w:t>производственно-технологическая.</w:t>
            </w:r>
          </w:p>
        </w:tc>
      </w:tr>
      <w:tr w:rsidR="009C1984" w:rsidRPr="009C1984">
        <w:tc>
          <w:tcPr>
            <w:tcW w:w="10490" w:type="dxa"/>
            <w:gridSpan w:val="3"/>
            <w:shd w:val="clear" w:color="auto" w:fill="E7E6E6" w:themeFill="background2"/>
          </w:tcPr>
          <w:p w:rsidR="00BB7330" w:rsidRPr="009C1984" w:rsidRDefault="00DF2F2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C1984">
              <w:rPr>
                <w:b/>
                <w:sz w:val="24"/>
                <w:szCs w:val="24"/>
              </w:rPr>
              <w:t xml:space="preserve">Структура ВКР </w:t>
            </w:r>
          </w:p>
        </w:tc>
      </w:tr>
      <w:tr w:rsidR="009C1984" w:rsidRPr="009C1984">
        <w:tc>
          <w:tcPr>
            <w:tcW w:w="10490" w:type="dxa"/>
            <w:gridSpan w:val="3"/>
            <w:shd w:val="clear" w:color="auto" w:fill="FFFFFF" w:themeFill="background1"/>
          </w:tcPr>
          <w:p w:rsidR="00BB7330" w:rsidRPr="009C1984" w:rsidRDefault="00DF2F24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9C1984">
              <w:rPr>
                <w:sz w:val="24"/>
                <w:szCs w:val="24"/>
                <w:highlight w:val="white"/>
              </w:rPr>
              <w:t xml:space="preserve">Введение </w:t>
            </w:r>
          </w:p>
          <w:p w:rsidR="00BB7330" w:rsidRPr="009C1984" w:rsidRDefault="00DF2F24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9C1984">
              <w:rPr>
                <w:sz w:val="24"/>
                <w:szCs w:val="24"/>
                <w:highlight w:val="white"/>
              </w:rPr>
              <w:t xml:space="preserve">Основная часть </w:t>
            </w:r>
          </w:p>
          <w:p w:rsidR="00BB7330" w:rsidRPr="009C1984" w:rsidRDefault="00DF2F24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9C1984">
              <w:rPr>
                <w:sz w:val="24"/>
                <w:szCs w:val="24"/>
                <w:highlight w:val="white"/>
              </w:rPr>
              <w:t>Заключение</w:t>
            </w:r>
          </w:p>
          <w:p w:rsidR="00BB7330" w:rsidRPr="009C1984" w:rsidRDefault="00DF2F24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9C1984">
              <w:rPr>
                <w:sz w:val="24"/>
                <w:szCs w:val="24"/>
                <w:highlight w:val="white"/>
              </w:rPr>
              <w:t>Приложение</w:t>
            </w:r>
          </w:p>
        </w:tc>
      </w:tr>
      <w:tr w:rsidR="009C1984" w:rsidRPr="009C1984">
        <w:tc>
          <w:tcPr>
            <w:tcW w:w="10490" w:type="dxa"/>
            <w:gridSpan w:val="3"/>
            <w:shd w:val="clear" w:color="auto" w:fill="E7E6E6" w:themeFill="background2"/>
          </w:tcPr>
          <w:p w:rsidR="00BB7330" w:rsidRPr="009C1984" w:rsidRDefault="00DF2F2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C1984">
              <w:rPr>
                <w:b/>
                <w:sz w:val="24"/>
                <w:szCs w:val="24"/>
              </w:rPr>
              <w:t xml:space="preserve">Перечень тем, порядок подготовки, требования к ВКР и порядку их выполнения, критерии оценки результатов защиты, а также порядок подачи и рассмотрения апелляций размещены на официальном сайте УрГЭУ </w:t>
            </w:r>
          </w:p>
        </w:tc>
      </w:tr>
      <w:tr w:rsidR="009C1984" w:rsidRPr="009C1984">
        <w:tc>
          <w:tcPr>
            <w:tcW w:w="10490" w:type="dxa"/>
            <w:gridSpan w:val="3"/>
            <w:shd w:val="clear" w:color="auto" w:fill="FFFFFF" w:themeFill="background1"/>
          </w:tcPr>
          <w:p w:rsidR="00BB7330" w:rsidRPr="009C1984" w:rsidRDefault="00DF2F2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C1984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BB7330" w:rsidRPr="009C1984" w:rsidRDefault="001E180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6">
              <w:r w:rsidR="00DF2F24" w:rsidRPr="009C1984">
                <w:rPr>
                  <w:rStyle w:val="ListLabel81"/>
                  <w:color w:val="auto"/>
                </w:rPr>
                <w:t>http://www.usue.ru/studentam/perechen-tem-vypusknyh-kvalifikacionnyh-rabot/</w:t>
              </w:r>
            </w:hyperlink>
          </w:p>
        </w:tc>
      </w:tr>
      <w:tr w:rsidR="009C1984" w:rsidRPr="009C1984">
        <w:tc>
          <w:tcPr>
            <w:tcW w:w="10490" w:type="dxa"/>
            <w:gridSpan w:val="3"/>
            <w:shd w:val="clear" w:color="auto" w:fill="E7E6E6" w:themeFill="background2"/>
          </w:tcPr>
          <w:p w:rsidR="00BB7330" w:rsidRPr="009C1984" w:rsidRDefault="00DF2F2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C1984">
              <w:rPr>
                <w:b/>
                <w:sz w:val="24"/>
                <w:szCs w:val="24"/>
              </w:rPr>
              <w:t>Перечень литературы для подготовки ВКР</w:t>
            </w:r>
          </w:p>
        </w:tc>
      </w:tr>
      <w:tr w:rsidR="009C1984" w:rsidRPr="009C1984">
        <w:tc>
          <w:tcPr>
            <w:tcW w:w="10490" w:type="dxa"/>
            <w:gridSpan w:val="3"/>
            <w:shd w:val="clear" w:color="auto" w:fill="auto"/>
          </w:tcPr>
          <w:p w:rsidR="00BB7330" w:rsidRPr="009C1984" w:rsidRDefault="00DF2F2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C1984">
              <w:rPr>
                <w:b/>
                <w:sz w:val="24"/>
                <w:szCs w:val="24"/>
                <w:highlight w:val="white"/>
              </w:rPr>
              <w:t>Основная литература</w:t>
            </w:r>
          </w:p>
          <w:p w:rsidR="00DF2F24" w:rsidRPr="009C1984" w:rsidRDefault="00DF2F24" w:rsidP="00DF2F24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 w:rsidRPr="009C1984">
              <w:t>Варламов, А. А. Кадастровая деятельность [Электронный ресурс</w:t>
            </w:r>
            <w:proofErr w:type="gramStart"/>
            <w:r w:rsidRPr="009C1984">
              <w:t>] :</w:t>
            </w:r>
            <w:proofErr w:type="gramEnd"/>
            <w:r w:rsidRPr="009C1984">
              <w:t xml:space="preserve"> учебник для студентов учебных заведений, реализующих программу среднего профессионального образования по специальностям 21.02.04 «Землеустройство», 21.02.05 «Земельно-имущественные отношения» / А. А. Варламов, С. А. Гальченко, Е. И. </w:t>
            </w:r>
            <w:proofErr w:type="spellStart"/>
            <w:r w:rsidRPr="009C1984">
              <w:t>Аврунев</w:t>
            </w:r>
            <w:proofErr w:type="spellEnd"/>
            <w:r w:rsidRPr="009C1984">
              <w:t xml:space="preserve"> ; под общ. ред. А. А. Варламова. - 2-е изд., доп. - </w:t>
            </w:r>
            <w:proofErr w:type="gramStart"/>
            <w:r w:rsidRPr="009C1984">
              <w:t>Москва :</w:t>
            </w:r>
            <w:proofErr w:type="gramEnd"/>
            <w:r w:rsidRPr="009C1984">
              <w:t xml:space="preserve"> Форум: ИНФРА-М, 2019. - 280 с. </w:t>
            </w:r>
            <w:hyperlink r:id="rId7" w:history="1">
              <w:r w:rsidRPr="009C1984">
                <w:rPr>
                  <w:rStyle w:val="afffffffd"/>
                  <w:color w:val="auto"/>
                </w:rPr>
                <w:t>http://znanium.com/go.php?id=961506</w:t>
              </w:r>
            </w:hyperlink>
            <w:r w:rsidRPr="009C1984">
              <w:t xml:space="preserve"> </w:t>
            </w:r>
          </w:p>
          <w:p w:rsidR="00DF2F24" w:rsidRPr="009C1984" w:rsidRDefault="00DF2F24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 w:rsidRPr="009C1984">
              <w:t>Земельный кадастр как основа государственной регистрации прав на землю и иную недвижимость [Электронный ресурс</w:t>
            </w:r>
            <w:proofErr w:type="gramStart"/>
            <w:r w:rsidRPr="009C1984">
              <w:t>] :</w:t>
            </w:r>
            <w:proofErr w:type="gramEnd"/>
            <w:r w:rsidRPr="009C1984">
              <w:t xml:space="preserve"> учебное пособие / [Д. А. Шевченко [и др.] ; М-во сел. хоз-ва Рос. Федерации, </w:t>
            </w:r>
            <w:proofErr w:type="spellStart"/>
            <w:r w:rsidRPr="009C1984">
              <w:t>Ставропол</w:t>
            </w:r>
            <w:proofErr w:type="spellEnd"/>
            <w:r w:rsidRPr="009C1984">
              <w:t xml:space="preserve">. гос. </w:t>
            </w:r>
            <w:proofErr w:type="spellStart"/>
            <w:r w:rsidRPr="009C1984">
              <w:t>аграр</w:t>
            </w:r>
            <w:proofErr w:type="spellEnd"/>
            <w:r w:rsidRPr="009C1984">
              <w:t xml:space="preserve">. ун-т. - </w:t>
            </w:r>
            <w:proofErr w:type="gramStart"/>
            <w:r w:rsidRPr="009C1984">
              <w:t>Ставрополь :</w:t>
            </w:r>
            <w:proofErr w:type="gramEnd"/>
            <w:r w:rsidRPr="009C1984">
              <w:t xml:space="preserve"> [б. и.], 2017. - 94 с. </w:t>
            </w:r>
            <w:hyperlink r:id="rId8">
              <w:r w:rsidRPr="009C1984">
                <w:rPr>
                  <w:rStyle w:val="-"/>
                  <w:color w:val="auto"/>
                </w:rPr>
                <w:t>http://znanium.com/go.php?id=976333</w:t>
              </w:r>
            </w:hyperlink>
          </w:p>
          <w:p w:rsidR="00DF2F24" w:rsidRPr="009C1984" w:rsidRDefault="00DF2F24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 w:rsidRPr="009C1984">
              <w:t>Картографическое и геодезическое обеспечение при ведении кадастровых работ [Электронный ресурс</w:t>
            </w:r>
            <w:proofErr w:type="gramStart"/>
            <w:r w:rsidRPr="009C1984">
              <w:t>] :</w:t>
            </w:r>
            <w:proofErr w:type="gramEnd"/>
            <w:r w:rsidRPr="009C1984">
              <w:t xml:space="preserve"> учебное пособие / [Д. А. Шевченко [и др.] ; М-во сел. хоз-ва Рос. </w:t>
            </w:r>
            <w:proofErr w:type="gramStart"/>
            <w:r w:rsidRPr="009C1984">
              <w:t>Федерации ,</w:t>
            </w:r>
            <w:proofErr w:type="gramEnd"/>
            <w:r w:rsidRPr="009C1984">
              <w:t xml:space="preserve"> </w:t>
            </w:r>
            <w:proofErr w:type="spellStart"/>
            <w:r w:rsidRPr="009C1984">
              <w:t>Ставропол</w:t>
            </w:r>
            <w:proofErr w:type="spellEnd"/>
            <w:r w:rsidRPr="009C1984">
              <w:t xml:space="preserve">. гос. </w:t>
            </w:r>
            <w:proofErr w:type="spellStart"/>
            <w:r w:rsidRPr="009C1984">
              <w:t>аграр</w:t>
            </w:r>
            <w:proofErr w:type="spellEnd"/>
            <w:r w:rsidRPr="009C1984">
              <w:t xml:space="preserve">. ун-т, Каф. землеустройства и кадастра. - </w:t>
            </w:r>
            <w:proofErr w:type="gramStart"/>
            <w:r w:rsidRPr="009C1984">
              <w:t>Ставрополь :</w:t>
            </w:r>
            <w:proofErr w:type="gramEnd"/>
            <w:r w:rsidRPr="009C1984">
              <w:t xml:space="preserve"> [б. и.], 2017. - 116 с. </w:t>
            </w:r>
            <w:hyperlink r:id="rId9">
              <w:r w:rsidRPr="009C1984">
                <w:rPr>
                  <w:rStyle w:val="-"/>
                  <w:color w:val="auto"/>
                </w:rPr>
                <w:t>http://znanium.com/go.php?id=976368</w:t>
              </w:r>
            </w:hyperlink>
            <w:r w:rsidRPr="009C1984">
              <w:t xml:space="preserve"> </w:t>
            </w:r>
          </w:p>
          <w:p w:rsidR="00DF2F24" w:rsidRPr="009C1984" w:rsidRDefault="00DF2F24" w:rsidP="00DF2F24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 w:rsidRPr="009C1984">
              <w:t>Кузнецов, О.Ф. Инженерная геодезия [Электронный ресурс</w:t>
            </w:r>
            <w:proofErr w:type="gramStart"/>
            <w:r w:rsidRPr="009C1984">
              <w:t>] :</w:t>
            </w:r>
            <w:proofErr w:type="gramEnd"/>
            <w:r w:rsidRPr="009C1984">
              <w:t xml:space="preserve"> учебное пособие / О. Ф. Кузнецов. - Изд. 2-е, </w:t>
            </w:r>
            <w:proofErr w:type="spellStart"/>
            <w:r w:rsidRPr="009C1984">
              <w:t>перераб</w:t>
            </w:r>
            <w:proofErr w:type="spellEnd"/>
            <w:r w:rsidRPr="009C1984">
              <w:t xml:space="preserve">. и доп. - </w:t>
            </w:r>
            <w:proofErr w:type="gramStart"/>
            <w:r w:rsidRPr="009C1984">
              <w:t>Москва :</w:t>
            </w:r>
            <w:proofErr w:type="gramEnd"/>
            <w:r w:rsidRPr="009C1984">
              <w:t xml:space="preserve"> Инфра-Инженерия, 2018. - 266 с. </w:t>
            </w:r>
            <w:hyperlink r:id="rId10" w:history="1">
              <w:r w:rsidRPr="009C1984">
                <w:rPr>
                  <w:rStyle w:val="afffffffd"/>
                  <w:color w:val="auto"/>
                </w:rPr>
                <w:t>http://znanium.com/go.php?id=989252</w:t>
              </w:r>
            </w:hyperlink>
            <w:r w:rsidRPr="009C1984">
              <w:t xml:space="preserve"> </w:t>
            </w:r>
          </w:p>
          <w:p w:rsidR="00DF2F24" w:rsidRPr="009C1984" w:rsidRDefault="00DF2F24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 w:rsidRPr="009C1984">
              <w:t>Прорвич</w:t>
            </w:r>
            <w:proofErr w:type="spellEnd"/>
            <w:r w:rsidRPr="009C1984">
              <w:t>, В. А. Основы городского землеустройства и реформирования земельных отношений [Электронный ресурс</w:t>
            </w:r>
            <w:proofErr w:type="gramStart"/>
            <w:r w:rsidRPr="009C1984">
              <w:t>] :</w:t>
            </w:r>
            <w:proofErr w:type="gramEnd"/>
            <w:r w:rsidRPr="009C1984">
              <w:t xml:space="preserve"> учебное пособие / В. А. </w:t>
            </w:r>
            <w:proofErr w:type="spellStart"/>
            <w:r w:rsidRPr="009C1984">
              <w:t>Прорвич</w:t>
            </w:r>
            <w:proofErr w:type="spellEnd"/>
            <w:r w:rsidRPr="009C1984">
              <w:t xml:space="preserve">, А. Н. </w:t>
            </w:r>
            <w:proofErr w:type="spellStart"/>
            <w:r w:rsidRPr="009C1984">
              <w:t>Печенев</w:t>
            </w:r>
            <w:proofErr w:type="spellEnd"/>
            <w:r w:rsidRPr="009C1984">
              <w:t xml:space="preserve">, В. К. </w:t>
            </w:r>
            <w:proofErr w:type="spellStart"/>
            <w:r w:rsidRPr="009C1984">
              <w:t>Пичуков</w:t>
            </w:r>
            <w:proofErr w:type="spellEnd"/>
            <w:r w:rsidRPr="009C1984">
              <w:t xml:space="preserve"> ; под ред. В. А. </w:t>
            </w:r>
            <w:proofErr w:type="spellStart"/>
            <w:r w:rsidRPr="009C1984">
              <w:t>Прорвича</w:t>
            </w:r>
            <w:proofErr w:type="spellEnd"/>
            <w:r w:rsidRPr="009C1984">
              <w:t xml:space="preserve">. - </w:t>
            </w:r>
            <w:proofErr w:type="gramStart"/>
            <w:r w:rsidRPr="009C1984">
              <w:t>Москва :</w:t>
            </w:r>
            <w:proofErr w:type="gramEnd"/>
            <w:r w:rsidRPr="009C1984">
              <w:t xml:space="preserve"> ИНФРА-М, 2018. - 395 с. </w:t>
            </w:r>
            <w:hyperlink r:id="rId11">
              <w:r w:rsidRPr="009C1984">
                <w:rPr>
                  <w:rStyle w:val="-"/>
                  <w:color w:val="auto"/>
                </w:rPr>
                <w:t>http://znanium.com/go.php?id=1012367</w:t>
              </w:r>
            </w:hyperlink>
            <w:r w:rsidRPr="009C1984">
              <w:t xml:space="preserve"> </w:t>
            </w:r>
          </w:p>
          <w:p w:rsidR="00DF2F24" w:rsidRPr="009C1984" w:rsidRDefault="00DF2F24" w:rsidP="00DF2F24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 w:rsidRPr="009C1984">
              <w:rPr>
                <w:highlight w:val="white"/>
              </w:rPr>
              <w:t>Троценко, О. С. Правовое обеспечение землеустройства и государственного кадастра недвижимости [Текст</w:t>
            </w:r>
            <w:proofErr w:type="gramStart"/>
            <w:r w:rsidRPr="009C1984">
              <w:rPr>
                <w:highlight w:val="white"/>
              </w:rPr>
              <w:t>] :</w:t>
            </w:r>
            <w:proofErr w:type="gramEnd"/>
            <w:r w:rsidRPr="009C1984">
              <w:rPr>
                <w:highlight w:val="white"/>
              </w:rPr>
              <w:t xml:space="preserve"> учебное пособие / О. С. Троценко ; М-во образования и науки Рос. </w:t>
            </w:r>
            <w:r w:rsidRPr="009C1984">
              <w:rPr>
                <w:highlight w:val="white"/>
              </w:rPr>
              <w:lastRenderedPageBreak/>
              <w:t xml:space="preserve">Федерации, Урал. гос. </w:t>
            </w:r>
            <w:proofErr w:type="spellStart"/>
            <w:r w:rsidRPr="009C1984">
              <w:rPr>
                <w:highlight w:val="white"/>
              </w:rPr>
              <w:t>экон</w:t>
            </w:r>
            <w:proofErr w:type="spellEnd"/>
            <w:r w:rsidRPr="009C1984">
              <w:rPr>
                <w:highlight w:val="white"/>
              </w:rPr>
              <w:t xml:space="preserve">. ун-т. - </w:t>
            </w:r>
            <w:proofErr w:type="gramStart"/>
            <w:r w:rsidRPr="009C1984">
              <w:rPr>
                <w:highlight w:val="white"/>
              </w:rPr>
              <w:t>Екатеринбург :</w:t>
            </w:r>
            <w:proofErr w:type="gramEnd"/>
            <w:r w:rsidRPr="009C1984">
              <w:rPr>
                <w:highlight w:val="white"/>
              </w:rPr>
              <w:t xml:space="preserve"> [Издательство УрГЭУ], 2017. - 115 с. </w:t>
            </w:r>
            <w:hyperlink r:id="rId12">
              <w:r w:rsidRPr="009C1984">
                <w:rPr>
                  <w:rStyle w:val="-"/>
                  <w:color w:val="auto"/>
                  <w:highlight w:val="white"/>
                </w:rPr>
                <w:t>http://lib.usue.ru/resource/limit/ump/17/p489280.pdf</w:t>
              </w:r>
            </w:hyperlink>
            <w:r w:rsidRPr="009C1984">
              <w:rPr>
                <w:highlight w:val="white"/>
              </w:rPr>
              <w:t xml:space="preserve">  (50 экз.)</w:t>
            </w:r>
          </w:p>
          <w:p w:rsidR="00BB7330" w:rsidRPr="009C1984" w:rsidRDefault="00DF2F2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C1984">
              <w:rPr>
                <w:b/>
                <w:sz w:val="24"/>
                <w:szCs w:val="24"/>
                <w:highlight w:val="white"/>
              </w:rPr>
              <w:t xml:space="preserve">Дополнительная литература </w:t>
            </w:r>
          </w:p>
          <w:p w:rsidR="00BB7330" w:rsidRPr="009C1984" w:rsidRDefault="00DF2F24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9C1984">
              <w:t>Улицкая, Н. Ю. Концепция и тенденции земельного бизнеса в России [Электронный ресурс</w:t>
            </w:r>
            <w:proofErr w:type="gramStart"/>
            <w:r w:rsidRPr="009C1984">
              <w:t>] :</w:t>
            </w:r>
            <w:proofErr w:type="gramEnd"/>
            <w:r w:rsidRPr="009C1984">
              <w:t xml:space="preserve"> монография / Н. Ю. Улицкая, М. С. Акимова ; под общ. ред. Л. Н. </w:t>
            </w:r>
            <w:proofErr w:type="spellStart"/>
            <w:r w:rsidRPr="009C1984">
              <w:t>Семерковой</w:t>
            </w:r>
            <w:proofErr w:type="spellEnd"/>
            <w:r w:rsidRPr="009C1984">
              <w:t xml:space="preserve">. - </w:t>
            </w:r>
            <w:proofErr w:type="gramStart"/>
            <w:r w:rsidRPr="009C1984">
              <w:t>Москва :</w:t>
            </w:r>
            <w:proofErr w:type="gramEnd"/>
            <w:r w:rsidRPr="009C1984">
              <w:t xml:space="preserve"> ИНФРА-М, 2018. - 139 с. </w:t>
            </w:r>
            <w:hyperlink r:id="rId13">
              <w:r w:rsidRPr="009C1984">
                <w:rPr>
                  <w:rStyle w:val="-"/>
                  <w:color w:val="auto"/>
                </w:rPr>
                <w:t>http://znanium.com/go.php?id=956770</w:t>
              </w:r>
            </w:hyperlink>
            <w:r w:rsidRPr="009C1984">
              <w:t xml:space="preserve"> </w:t>
            </w:r>
          </w:p>
          <w:p w:rsidR="00BB7330" w:rsidRPr="009C1984" w:rsidRDefault="00DF2F24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 w:rsidRPr="009C1984">
              <w:t>Болтанова</w:t>
            </w:r>
            <w:proofErr w:type="spellEnd"/>
            <w:r w:rsidRPr="009C1984">
              <w:t>, Е. С. Комментарий к Земельному кодексу Российской Федерации (постатейный) [Электронный ресурс</w:t>
            </w:r>
            <w:proofErr w:type="gramStart"/>
            <w:r w:rsidRPr="009C1984">
              <w:t>] :</w:t>
            </w:r>
            <w:proofErr w:type="gramEnd"/>
            <w:r w:rsidRPr="009C1984">
              <w:t xml:space="preserve"> научное издание / Е. С. </w:t>
            </w:r>
            <w:proofErr w:type="spellStart"/>
            <w:r w:rsidRPr="009C1984">
              <w:t>Болтанова</w:t>
            </w:r>
            <w:proofErr w:type="spellEnd"/>
            <w:r w:rsidRPr="009C1984">
              <w:t xml:space="preserve">. - 3-е изд. - </w:t>
            </w:r>
            <w:proofErr w:type="gramStart"/>
            <w:r w:rsidRPr="009C1984">
              <w:t>Москва :</w:t>
            </w:r>
            <w:proofErr w:type="gramEnd"/>
            <w:r w:rsidRPr="009C1984">
              <w:t xml:space="preserve"> РИОР: ИНФРА-М, 2019. - 412 с. </w:t>
            </w:r>
            <w:hyperlink r:id="rId14">
              <w:r w:rsidRPr="009C1984">
                <w:rPr>
                  <w:rStyle w:val="-"/>
                  <w:color w:val="auto"/>
                </w:rPr>
                <w:t>http://znanium.com/go.php?id=1013425</w:t>
              </w:r>
            </w:hyperlink>
            <w:r w:rsidRPr="009C1984">
              <w:t xml:space="preserve"> </w:t>
            </w:r>
          </w:p>
          <w:p w:rsidR="00BB7330" w:rsidRPr="009C1984" w:rsidRDefault="00DF2F24" w:rsidP="00DF2F24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 w:rsidRPr="009C1984">
              <w:rPr>
                <w:highlight w:val="white"/>
              </w:rPr>
              <w:t>Галиновская</w:t>
            </w:r>
            <w:proofErr w:type="spellEnd"/>
            <w:r w:rsidRPr="009C1984">
              <w:rPr>
                <w:highlight w:val="white"/>
              </w:rPr>
              <w:t>, Е. А. Применение земельного законодательства: проблемы и решения [Электронный ресурс</w:t>
            </w:r>
            <w:proofErr w:type="gramStart"/>
            <w:r w:rsidRPr="009C1984">
              <w:rPr>
                <w:highlight w:val="white"/>
              </w:rPr>
              <w:t>] :</w:t>
            </w:r>
            <w:proofErr w:type="gramEnd"/>
            <w:r w:rsidRPr="009C1984">
              <w:rPr>
                <w:highlight w:val="white"/>
              </w:rPr>
              <w:t xml:space="preserve"> научно-практическое пособие / Е. </w:t>
            </w:r>
            <w:bookmarkStart w:id="0" w:name="_GoBack1"/>
            <w:bookmarkEnd w:id="0"/>
            <w:r w:rsidRPr="009C1984">
              <w:rPr>
                <w:highlight w:val="white"/>
              </w:rPr>
              <w:t xml:space="preserve">А. </w:t>
            </w:r>
            <w:proofErr w:type="spellStart"/>
            <w:r w:rsidRPr="009C1984">
              <w:rPr>
                <w:highlight w:val="white"/>
              </w:rPr>
              <w:t>Галиновская</w:t>
            </w:r>
            <w:proofErr w:type="spellEnd"/>
            <w:r w:rsidRPr="009C1984">
              <w:rPr>
                <w:highlight w:val="white"/>
              </w:rPr>
              <w:t xml:space="preserve"> ; Ин-т законодательства и сравн. правоведения при Правительстве Рос. Федерации. - </w:t>
            </w:r>
            <w:proofErr w:type="gramStart"/>
            <w:r w:rsidRPr="009C1984">
              <w:rPr>
                <w:highlight w:val="white"/>
              </w:rPr>
              <w:t>Москва :</w:t>
            </w:r>
            <w:proofErr w:type="gramEnd"/>
            <w:r w:rsidRPr="009C1984">
              <w:rPr>
                <w:highlight w:val="white"/>
              </w:rPr>
              <w:t xml:space="preserve"> ИНФРА-М, 2019. - 270 с. </w:t>
            </w:r>
            <w:hyperlink r:id="rId15">
              <w:r w:rsidRPr="009C1984">
                <w:rPr>
                  <w:rStyle w:val="-"/>
                  <w:color w:val="auto"/>
                  <w:highlight w:val="white"/>
                </w:rPr>
                <w:t>http://znanium.com/go.php?id=982650</w:t>
              </w:r>
            </w:hyperlink>
            <w:r w:rsidRPr="009C1984">
              <w:rPr>
                <w:highlight w:val="white"/>
              </w:rPr>
              <w:t xml:space="preserve"> </w:t>
            </w:r>
          </w:p>
          <w:p w:rsidR="00DF2F24" w:rsidRPr="009C1984" w:rsidRDefault="00DF2F24" w:rsidP="00DF2F24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9C1984">
              <w:t>Фокин, С. В. Основы кадастра недвижимости [Электронный ресурс</w:t>
            </w:r>
            <w:proofErr w:type="gramStart"/>
            <w:r w:rsidRPr="009C1984">
              <w:t>] :</w:t>
            </w:r>
            <w:proofErr w:type="gramEnd"/>
            <w:r w:rsidRPr="009C1984">
              <w:t xml:space="preserve"> учебное пособие для студентов вузов, обучающихся по направлению подготовки 21.03.02 «Землеустройство и кадастры» (квалификация (степень) «бакалавр») / С. В. Фокин, О. Н. </w:t>
            </w:r>
            <w:proofErr w:type="spellStart"/>
            <w:r w:rsidRPr="009C1984">
              <w:t>Шпортько</w:t>
            </w:r>
            <w:proofErr w:type="spellEnd"/>
            <w:r w:rsidRPr="009C1984">
              <w:t xml:space="preserve">. - </w:t>
            </w:r>
            <w:proofErr w:type="gramStart"/>
            <w:r w:rsidRPr="009C1984">
              <w:t>Москва :</w:t>
            </w:r>
            <w:proofErr w:type="gramEnd"/>
            <w:r w:rsidRPr="009C1984">
              <w:t xml:space="preserve"> ИНФРА-М, 2019. - 225 с. </w:t>
            </w:r>
            <w:hyperlink r:id="rId16" w:history="1">
              <w:r w:rsidRPr="009C1984">
                <w:rPr>
                  <w:rStyle w:val="afffffffd"/>
                  <w:color w:val="auto"/>
                </w:rPr>
                <w:t>http://znanium.com/go.php?id=981255</w:t>
              </w:r>
            </w:hyperlink>
            <w:r w:rsidRPr="009C1984">
              <w:t xml:space="preserve"> </w:t>
            </w:r>
          </w:p>
          <w:p w:rsidR="00DF2F24" w:rsidRPr="009C1984" w:rsidRDefault="00DF2F24" w:rsidP="00DF2F24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9C1984">
              <w:t>Воробьев, А. В. Управление земельными ресурсами [Электронный ресурс</w:t>
            </w:r>
            <w:proofErr w:type="gramStart"/>
            <w:r w:rsidRPr="009C1984">
              <w:t>] :</w:t>
            </w:r>
            <w:proofErr w:type="gramEnd"/>
            <w:r w:rsidRPr="009C1984">
              <w:t xml:space="preserve"> учебное пособие / А. В. Воробьев, Е. В. </w:t>
            </w:r>
            <w:proofErr w:type="spellStart"/>
            <w:r w:rsidRPr="009C1984">
              <w:t>Акутнева</w:t>
            </w:r>
            <w:proofErr w:type="spellEnd"/>
            <w:r w:rsidRPr="009C1984">
              <w:t xml:space="preserve"> ; М-во сел. хоз-ва Рос. Федерации, Департамент науч.-</w:t>
            </w:r>
            <w:proofErr w:type="spellStart"/>
            <w:r w:rsidRPr="009C1984">
              <w:t>технол</w:t>
            </w:r>
            <w:proofErr w:type="spellEnd"/>
            <w:r w:rsidRPr="009C1984">
              <w:t xml:space="preserve">. политики и образования, </w:t>
            </w:r>
            <w:proofErr w:type="spellStart"/>
            <w:r w:rsidRPr="009C1984">
              <w:t>Волгогр</w:t>
            </w:r>
            <w:proofErr w:type="spellEnd"/>
            <w:r w:rsidRPr="009C1984">
              <w:t xml:space="preserve">. гос. </w:t>
            </w:r>
            <w:proofErr w:type="spellStart"/>
            <w:r w:rsidRPr="009C1984">
              <w:t>аграр</w:t>
            </w:r>
            <w:proofErr w:type="spellEnd"/>
            <w:r w:rsidRPr="009C1984">
              <w:t xml:space="preserve">. ун-т, Каф. "Землеустройство и </w:t>
            </w:r>
            <w:proofErr w:type="spellStart"/>
            <w:r w:rsidRPr="009C1984">
              <w:t>земел</w:t>
            </w:r>
            <w:proofErr w:type="spellEnd"/>
            <w:r w:rsidRPr="009C1984">
              <w:t xml:space="preserve">. кадастр". - </w:t>
            </w:r>
            <w:proofErr w:type="gramStart"/>
            <w:r w:rsidRPr="009C1984">
              <w:t>Волгоград :</w:t>
            </w:r>
            <w:proofErr w:type="gramEnd"/>
            <w:r w:rsidRPr="009C1984">
              <w:t xml:space="preserve"> ВГАУ, 2015. - 212 с. </w:t>
            </w:r>
            <w:hyperlink r:id="rId17" w:history="1">
              <w:r w:rsidRPr="009C1984">
                <w:rPr>
                  <w:rStyle w:val="afffffffd"/>
                  <w:color w:val="auto"/>
                </w:rPr>
                <w:t>http://znanium.com/go.php?id=615243</w:t>
              </w:r>
            </w:hyperlink>
            <w:r w:rsidRPr="009C1984">
              <w:t xml:space="preserve"> </w:t>
            </w:r>
          </w:p>
          <w:p w:rsidR="00BB7330" w:rsidRPr="009C1984" w:rsidRDefault="00DF2F2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9C1984">
              <w:rPr>
                <w:b/>
                <w:sz w:val="24"/>
                <w:szCs w:val="24"/>
                <w:highlight w:val="white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B7330" w:rsidRPr="009C1984" w:rsidRDefault="00DF2F2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C1984">
              <w:rPr>
                <w:sz w:val="24"/>
                <w:szCs w:val="24"/>
                <w:highlight w:val="white"/>
              </w:rPr>
              <w:t>Электронный каталог ИБК УрГЭУ (</w:t>
            </w:r>
            <w:hyperlink r:id="rId18">
              <w:r w:rsidRPr="009C1984">
                <w:rPr>
                  <w:rStyle w:val="-"/>
                  <w:color w:val="auto"/>
                  <w:sz w:val="24"/>
                  <w:szCs w:val="24"/>
                  <w:highlight w:val="white"/>
                </w:rPr>
                <w:t>http://lib.usue.ru/</w:t>
              </w:r>
            </w:hyperlink>
            <w:r w:rsidRPr="009C1984">
              <w:rPr>
                <w:sz w:val="24"/>
                <w:szCs w:val="24"/>
                <w:highlight w:val="white"/>
              </w:rPr>
              <w:t xml:space="preserve"> );</w:t>
            </w:r>
          </w:p>
          <w:p w:rsidR="00BB7330" w:rsidRPr="009C1984" w:rsidRDefault="00DF2F2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C1984">
              <w:rPr>
                <w:sz w:val="24"/>
                <w:szCs w:val="24"/>
                <w:highlight w:val="white"/>
              </w:rPr>
              <w:t>Научная электронная библиотека eLIBRARY.RU (</w:t>
            </w:r>
            <w:hyperlink r:id="rId19">
              <w:r w:rsidRPr="009C1984">
                <w:rPr>
                  <w:rStyle w:val="-"/>
                  <w:color w:val="auto"/>
                  <w:sz w:val="24"/>
                  <w:szCs w:val="24"/>
                  <w:highlight w:val="white"/>
                </w:rPr>
                <w:t>https://elibrary.ru/</w:t>
              </w:r>
            </w:hyperlink>
            <w:r w:rsidRPr="009C1984">
              <w:rPr>
                <w:sz w:val="24"/>
                <w:szCs w:val="24"/>
                <w:highlight w:val="white"/>
              </w:rPr>
              <w:t xml:space="preserve"> )</w:t>
            </w:r>
          </w:p>
          <w:p w:rsidR="00BB7330" w:rsidRPr="009C1984" w:rsidRDefault="00DF2F2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C1984">
              <w:rPr>
                <w:sz w:val="24"/>
                <w:szCs w:val="24"/>
                <w:highlight w:val="white"/>
              </w:rPr>
              <w:t>ЭБС издательства «ЛАНЬ» (</w:t>
            </w:r>
            <w:hyperlink r:id="rId20">
              <w:r w:rsidRPr="009C1984">
                <w:rPr>
                  <w:rStyle w:val="-"/>
                  <w:color w:val="auto"/>
                  <w:sz w:val="24"/>
                  <w:szCs w:val="24"/>
                  <w:highlight w:val="white"/>
                </w:rPr>
                <w:t>http://e.lanbook.com/</w:t>
              </w:r>
            </w:hyperlink>
            <w:r w:rsidRPr="009C1984">
              <w:rPr>
                <w:sz w:val="24"/>
                <w:szCs w:val="24"/>
                <w:highlight w:val="white"/>
              </w:rPr>
              <w:t xml:space="preserve"> );</w:t>
            </w:r>
          </w:p>
          <w:p w:rsidR="00BB7330" w:rsidRPr="009C1984" w:rsidRDefault="00DF2F2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C1984">
              <w:rPr>
                <w:sz w:val="24"/>
                <w:szCs w:val="24"/>
                <w:highlight w:val="white"/>
              </w:rPr>
              <w:t>ЭБС Znanium.com (</w:t>
            </w:r>
            <w:hyperlink r:id="rId21">
              <w:r w:rsidRPr="009C1984">
                <w:rPr>
                  <w:rStyle w:val="-"/>
                  <w:color w:val="auto"/>
                  <w:sz w:val="24"/>
                  <w:szCs w:val="24"/>
                  <w:highlight w:val="white"/>
                </w:rPr>
                <w:t>http://znanium.com/</w:t>
              </w:r>
            </w:hyperlink>
            <w:r w:rsidRPr="009C1984">
              <w:rPr>
                <w:sz w:val="24"/>
                <w:szCs w:val="24"/>
                <w:highlight w:val="white"/>
              </w:rPr>
              <w:t xml:space="preserve"> );</w:t>
            </w:r>
          </w:p>
          <w:p w:rsidR="00BB7330" w:rsidRPr="009C1984" w:rsidRDefault="00DF2F2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C1984">
              <w:rPr>
                <w:sz w:val="24"/>
                <w:szCs w:val="24"/>
                <w:highlight w:val="white"/>
              </w:rPr>
              <w:t>ЭБС Троицкий мост (</w:t>
            </w:r>
            <w:hyperlink r:id="rId22">
              <w:r w:rsidRPr="009C1984">
                <w:rPr>
                  <w:rStyle w:val="-"/>
                  <w:color w:val="auto"/>
                  <w:sz w:val="24"/>
                  <w:szCs w:val="24"/>
                  <w:highlight w:val="white"/>
                </w:rPr>
                <w:t>http://www.trmost.ru</w:t>
              </w:r>
            </w:hyperlink>
            <w:r w:rsidRPr="009C1984">
              <w:rPr>
                <w:sz w:val="24"/>
                <w:szCs w:val="24"/>
                <w:highlight w:val="white"/>
              </w:rPr>
              <w:t xml:space="preserve"> )</w:t>
            </w:r>
          </w:p>
          <w:p w:rsidR="00BB7330" w:rsidRPr="009C1984" w:rsidRDefault="00DF2F2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C1984">
              <w:rPr>
                <w:sz w:val="24"/>
                <w:szCs w:val="24"/>
                <w:highlight w:val="white"/>
              </w:rPr>
              <w:t>ЭБС издательства ЮРАЙТ (</w:t>
            </w:r>
            <w:hyperlink r:id="rId23">
              <w:r w:rsidRPr="009C1984">
                <w:rPr>
                  <w:rStyle w:val="-"/>
                  <w:color w:val="auto"/>
                  <w:sz w:val="24"/>
                  <w:szCs w:val="24"/>
                  <w:highlight w:val="white"/>
                </w:rPr>
                <w:t>https://www.biblio-online.ru/</w:t>
              </w:r>
            </w:hyperlink>
            <w:r w:rsidRPr="009C1984">
              <w:rPr>
                <w:sz w:val="24"/>
                <w:szCs w:val="24"/>
                <w:highlight w:val="white"/>
              </w:rPr>
              <w:t xml:space="preserve"> );</w:t>
            </w:r>
          </w:p>
          <w:p w:rsidR="00BB7330" w:rsidRPr="009C1984" w:rsidRDefault="00DF2F2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C1984">
              <w:rPr>
                <w:sz w:val="24"/>
                <w:szCs w:val="24"/>
                <w:highlight w:val="white"/>
              </w:rPr>
              <w:t>Сетевое издание «Информационный ресурс СПАРК» (</w:t>
            </w:r>
            <w:hyperlink r:id="rId24">
              <w:r w:rsidRPr="009C1984">
                <w:rPr>
                  <w:rStyle w:val="-"/>
                  <w:color w:val="auto"/>
                  <w:sz w:val="24"/>
                  <w:szCs w:val="24"/>
                  <w:highlight w:val="white"/>
                </w:rPr>
                <w:t>http://www.spark-interfax.ru/</w:t>
              </w:r>
            </w:hyperlink>
            <w:r w:rsidRPr="009C1984">
              <w:rPr>
                <w:sz w:val="24"/>
                <w:szCs w:val="24"/>
                <w:highlight w:val="white"/>
              </w:rPr>
              <w:t xml:space="preserve"> );</w:t>
            </w:r>
          </w:p>
          <w:p w:rsidR="00BB7330" w:rsidRPr="009C1984" w:rsidRDefault="00DF2F2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C1984">
              <w:rPr>
                <w:sz w:val="24"/>
                <w:szCs w:val="24"/>
                <w:highlight w:val="white"/>
              </w:rPr>
              <w:t>Университетская информационная система РОССИЯ (</w:t>
            </w:r>
            <w:hyperlink r:id="rId25">
              <w:r w:rsidRPr="009C1984">
                <w:rPr>
                  <w:rStyle w:val="-"/>
                  <w:color w:val="auto"/>
                  <w:sz w:val="24"/>
                  <w:szCs w:val="24"/>
                  <w:highlight w:val="white"/>
                </w:rPr>
                <w:t>https://uisrussia.msu.ru/</w:t>
              </w:r>
            </w:hyperlink>
            <w:r w:rsidRPr="009C1984">
              <w:rPr>
                <w:sz w:val="24"/>
                <w:szCs w:val="24"/>
                <w:highlight w:val="white"/>
              </w:rPr>
              <w:t xml:space="preserve"> ).</w:t>
            </w:r>
          </w:p>
          <w:p w:rsidR="00BB7330" w:rsidRPr="009C1984" w:rsidRDefault="00DF2F2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C1984">
              <w:rPr>
                <w:sz w:val="24"/>
                <w:szCs w:val="24"/>
                <w:highlight w:val="white"/>
              </w:rPr>
              <w:t>Архив научных журналов NEICON  (</w:t>
            </w:r>
            <w:hyperlink r:id="rId26">
              <w:r w:rsidRPr="009C1984">
                <w:rPr>
                  <w:rStyle w:val="-"/>
                  <w:color w:val="auto"/>
                  <w:sz w:val="24"/>
                  <w:szCs w:val="24"/>
                  <w:highlight w:val="white"/>
                </w:rPr>
                <w:t>http://archive.neicon.ru</w:t>
              </w:r>
            </w:hyperlink>
            <w:r w:rsidRPr="009C1984">
              <w:rPr>
                <w:sz w:val="24"/>
                <w:szCs w:val="24"/>
                <w:highlight w:val="white"/>
              </w:rPr>
              <w:t xml:space="preserve"> ).</w:t>
            </w:r>
          </w:p>
          <w:p w:rsidR="00BB7330" w:rsidRPr="009C1984" w:rsidRDefault="00DF2F2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C1984">
              <w:rPr>
                <w:sz w:val="24"/>
                <w:szCs w:val="24"/>
                <w:highlight w:val="white"/>
              </w:rPr>
              <w:t>Обзор СМИ Polpred.com (</w:t>
            </w:r>
            <w:hyperlink r:id="rId27">
              <w:r w:rsidRPr="009C1984">
                <w:rPr>
                  <w:rStyle w:val="-"/>
                  <w:color w:val="auto"/>
                  <w:sz w:val="24"/>
                  <w:szCs w:val="24"/>
                  <w:highlight w:val="white"/>
                </w:rPr>
                <w:t>http://polpred.com</w:t>
              </w:r>
            </w:hyperlink>
            <w:r w:rsidRPr="009C1984">
              <w:rPr>
                <w:sz w:val="24"/>
                <w:szCs w:val="24"/>
                <w:highlight w:val="white"/>
              </w:rPr>
              <w:t xml:space="preserve"> )</w:t>
            </w:r>
          </w:p>
          <w:p w:rsidR="00BB7330" w:rsidRPr="009C1984" w:rsidRDefault="00DF2F2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C1984">
              <w:rPr>
                <w:sz w:val="24"/>
                <w:szCs w:val="24"/>
                <w:highlight w:val="white"/>
              </w:rPr>
              <w:t>Ресурсы АРБИКОН (</w:t>
            </w:r>
            <w:hyperlink r:id="rId28">
              <w:r w:rsidRPr="009C1984">
                <w:rPr>
                  <w:rStyle w:val="-"/>
                  <w:color w:val="auto"/>
                  <w:sz w:val="24"/>
                  <w:szCs w:val="24"/>
                  <w:highlight w:val="white"/>
                </w:rPr>
                <w:t>http://arbicon.ru</w:t>
              </w:r>
            </w:hyperlink>
            <w:r w:rsidRPr="009C1984">
              <w:rPr>
                <w:sz w:val="24"/>
                <w:szCs w:val="24"/>
                <w:highlight w:val="white"/>
              </w:rPr>
              <w:t xml:space="preserve"> )</w:t>
            </w:r>
          </w:p>
          <w:p w:rsidR="00BB7330" w:rsidRPr="009C1984" w:rsidRDefault="00DF2F2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C1984">
              <w:rPr>
                <w:sz w:val="24"/>
                <w:szCs w:val="24"/>
                <w:highlight w:val="white"/>
              </w:rPr>
              <w:t xml:space="preserve">Научная электронная библиотека </w:t>
            </w:r>
            <w:proofErr w:type="spellStart"/>
            <w:r w:rsidRPr="009C1984">
              <w:rPr>
                <w:sz w:val="24"/>
                <w:szCs w:val="24"/>
                <w:highlight w:val="white"/>
              </w:rPr>
              <w:t>КиберЛенинка</w:t>
            </w:r>
            <w:proofErr w:type="spellEnd"/>
            <w:r w:rsidRPr="009C1984">
              <w:rPr>
                <w:sz w:val="24"/>
                <w:szCs w:val="24"/>
                <w:highlight w:val="white"/>
              </w:rPr>
              <w:t xml:space="preserve"> (</w:t>
            </w:r>
            <w:hyperlink r:id="rId29">
              <w:r w:rsidRPr="009C1984">
                <w:rPr>
                  <w:rStyle w:val="-"/>
                  <w:color w:val="auto"/>
                  <w:sz w:val="24"/>
                  <w:szCs w:val="24"/>
                  <w:highlight w:val="white"/>
                </w:rPr>
                <w:t>http://cyberleninka.ru</w:t>
              </w:r>
            </w:hyperlink>
            <w:r w:rsidRPr="009C1984">
              <w:rPr>
                <w:sz w:val="24"/>
                <w:szCs w:val="24"/>
                <w:highlight w:val="white"/>
              </w:rPr>
              <w:t xml:space="preserve"> )</w:t>
            </w:r>
          </w:p>
        </w:tc>
      </w:tr>
      <w:tr w:rsidR="009C1984" w:rsidRPr="009C1984">
        <w:tc>
          <w:tcPr>
            <w:tcW w:w="10490" w:type="dxa"/>
            <w:gridSpan w:val="3"/>
            <w:shd w:val="clear" w:color="auto" w:fill="E7E6E6" w:themeFill="background2"/>
          </w:tcPr>
          <w:p w:rsidR="00BB7330" w:rsidRPr="009C1984" w:rsidRDefault="00DF2F2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C1984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9C1984" w:rsidRPr="009C1984">
        <w:tc>
          <w:tcPr>
            <w:tcW w:w="10490" w:type="dxa"/>
            <w:gridSpan w:val="3"/>
            <w:shd w:val="clear" w:color="auto" w:fill="auto"/>
          </w:tcPr>
          <w:p w:rsidR="00BB7330" w:rsidRPr="009C1984" w:rsidRDefault="00DF2F24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9C1984">
              <w:rPr>
                <w:sz w:val="24"/>
                <w:szCs w:val="24"/>
                <w:highlight w:val="white"/>
              </w:rPr>
              <w:t>не реализуются</w:t>
            </w:r>
          </w:p>
        </w:tc>
      </w:tr>
      <w:tr w:rsidR="009C1984" w:rsidRPr="009C1984">
        <w:tc>
          <w:tcPr>
            <w:tcW w:w="10490" w:type="dxa"/>
            <w:gridSpan w:val="3"/>
            <w:shd w:val="clear" w:color="auto" w:fill="E7E6E6" w:themeFill="background2"/>
          </w:tcPr>
          <w:p w:rsidR="00BB7330" w:rsidRPr="009C1984" w:rsidRDefault="00DF2F2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C1984">
              <w:rPr>
                <w:b/>
                <w:sz w:val="24"/>
                <w:szCs w:val="24"/>
              </w:rPr>
              <w:t>Описание материально-технической базы необходимой для подготовки и проведения ГИА</w:t>
            </w:r>
          </w:p>
        </w:tc>
      </w:tr>
      <w:tr w:rsidR="009C1984" w:rsidRPr="009C1984">
        <w:tc>
          <w:tcPr>
            <w:tcW w:w="10490" w:type="dxa"/>
            <w:gridSpan w:val="3"/>
            <w:shd w:val="clear" w:color="auto" w:fill="auto"/>
          </w:tcPr>
          <w:p w:rsidR="00BB7330" w:rsidRPr="009C1984" w:rsidRDefault="00DF2F24">
            <w:pPr>
              <w:rPr>
                <w:b/>
                <w:sz w:val="24"/>
                <w:szCs w:val="24"/>
                <w:highlight w:val="yellow"/>
              </w:rPr>
            </w:pPr>
            <w:r w:rsidRPr="009C1984">
              <w:rPr>
                <w:b/>
                <w:sz w:val="24"/>
                <w:szCs w:val="24"/>
                <w:highlight w:val="white"/>
              </w:rPr>
              <w:t>Перечень лицензионного программного обеспечения:</w:t>
            </w:r>
          </w:p>
          <w:p w:rsidR="00BB7330" w:rsidRPr="009C1984" w:rsidRDefault="00DF2F24">
            <w:pPr>
              <w:jc w:val="both"/>
              <w:rPr>
                <w:sz w:val="24"/>
                <w:szCs w:val="24"/>
                <w:highlight w:val="yellow"/>
              </w:rPr>
            </w:pPr>
            <w:r w:rsidRPr="009C1984">
              <w:rPr>
                <w:sz w:val="24"/>
                <w:szCs w:val="24"/>
                <w:highlight w:val="white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9C1984">
              <w:rPr>
                <w:sz w:val="24"/>
                <w:szCs w:val="24"/>
                <w:highlight w:val="white"/>
              </w:rPr>
              <w:t>Astra</w:t>
            </w:r>
            <w:proofErr w:type="spellEnd"/>
            <w:r w:rsidRPr="009C1984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C1984">
              <w:rPr>
                <w:sz w:val="24"/>
                <w:szCs w:val="24"/>
                <w:highlight w:val="white"/>
              </w:rPr>
              <w:t>Linux</w:t>
            </w:r>
            <w:proofErr w:type="spellEnd"/>
            <w:r w:rsidRPr="009C1984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C1984">
              <w:rPr>
                <w:sz w:val="24"/>
                <w:szCs w:val="24"/>
                <w:highlight w:val="white"/>
              </w:rPr>
              <w:t>Common</w:t>
            </w:r>
            <w:proofErr w:type="spellEnd"/>
            <w:r w:rsidRPr="009C1984"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9C1984">
              <w:rPr>
                <w:sz w:val="24"/>
                <w:szCs w:val="24"/>
                <w:highlight w:val="white"/>
              </w:rPr>
              <w:t>Edition</w:t>
            </w:r>
            <w:proofErr w:type="spellEnd"/>
            <w:r w:rsidRPr="009C1984">
              <w:rPr>
                <w:sz w:val="24"/>
                <w:szCs w:val="24"/>
                <w:highlight w:val="white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BB7330" w:rsidRPr="009C1984" w:rsidRDefault="00DF2F24">
            <w:pPr>
              <w:jc w:val="both"/>
              <w:rPr>
                <w:sz w:val="24"/>
                <w:szCs w:val="24"/>
                <w:highlight w:val="yellow"/>
              </w:rPr>
            </w:pPr>
            <w:r w:rsidRPr="009C1984">
              <w:rPr>
                <w:sz w:val="24"/>
                <w:szCs w:val="24"/>
                <w:highlight w:val="white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9C1984" w:rsidRPr="009C1984">
        <w:tc>
          <w:tcPr>
            <w:tcW w:w="10490" w:type="dxa"/>
            <w:gridSpan w:val="3"/>
            <w:shd w:val="clear" w:color="auto" w:fill="auto"/>
          </w:tcPr>
          <w:p w:rsidR="00BB7330" w:rsidRPr="009C1984" w:rsidRDefault="00DF2F24">
            <w:pPr>
              <w:rPr>
                <w:b/>
                <w:sz w:val="24"/>
                <w:szCs w:val="24"/>
                <w:highlight w:val="yellow"/>
              </w:rPr>
            </w:pPr>
            <w:r w:rsidRPr="009C1984">
              <w:rPr>
                <w:b/>
                <w:sz w:val="24"/>
                <w:szCs w:val="24"/>
                <w:highlight w:val="white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B7330" w:rsidRPr="009C1984" w:rsidRDefault="00DF2F24">
            <w:pPr>
              <w:rPr>
                <w:sz w:val="24"/>
                <w:szCs w:val="24"/>
                <w:highlight w:val="yellow"/>
              </w:rPr>
            </w:pPr>
            <w:r w:rsidRPr="009C1984">
              <w:rPr>
                <w:sz w:val="24"/>
                <w:szCs w:val="24"/>
                <w:highlight w:val="white"/>
              </w:rPr>
              <w:t>Общего доступа</w:t>
            </w:r>
          </w:p>
          <w:p w:rsidR="00BB7330" w:rsidRPr="009C1984" w:rsidRDefault="00DF2F24">
            <w:pPr>
              <w:rPr>
                <w:sz w:val="24"/>
                <w:szCs w:val="24"/>
                <w:highlight w:val="yellow"/>
              </w:rPr>
            </w:pPr>
            <w:r w:rsidRPr="009C1984">
              <w:rPr>
                <w:sz w:val="24"/>
                <w:szCs w:val="24"/>
                <w:highlight w:val="white"/>
              </w:rPr>
              <w:t>- Справочная правовая система ГАРАНТ</w:t>
            </w:r>
          </w:p>
          <w:p w:rsidR="00BB7330" w:rsidRPr="009C1984" w:rsidRDefault="00DF2F24">
            <w:pPr>
              <w:rPr>
                <w:sz w:val="24"/>
                <w:szCs w:val="24"/>
                <w:highlight w:val="yellow"/>
              </w:rPr>
            </w:pPr>
            <w:r w:rsidRPr="009C1984">
              <w:rPr>
                <w:sz w:val="24"/>
                <w:szCs w:val="24"/>
                <w:highlight w:val="white"/>
              </w:rPr>
              <w:t>- Справочная правовая система Консультант плюс</w:t>
            </w:r>
          </w:p>
          <w:p w:rsidR="00BB7330" w:rsidRPr="009C1984" w:rsidRDefault="00DF2F24">
            <w:pPr>
              <w:ind w:left="27"/>
              <w:rPr>
                <w:sz w:val="24"/>
                <w:szCs w:val="24"/>
                <w:highlight w:val="yellow"/>
              </w:rPr>
            </w:pPr>
            <w:r w:rsidRPr="009C1984">
              <w:rPr>
                <w:bCs/>
                <w:sz w:val="24"/>
                <w:szCs w:val="24"/>
                <w:highlight w:val="white"/>
              </w:rPr>
              <w:t>www.ivr.ru Сайт «Инвестиционные возможности России»</w:t>
            </w:r>
          </w:p>
          <w:p w:rsidR="00BB7330" w:rsidRPr="009C1984" w:rsidRDefault="00DF2F24">
            <w:pPr>
              <w:ind w:left="27"/>
              <w:rPr>
                <w:sz w:val="24"/>
                <w:szCs w:val="24"/>
                <w:highlight w:val="white"/>
              </w:rPr>
            </w:pPr>
            <w:r w:rsidRPr="009C1984">
              <w:rPr>
                <w:bCs/>
                <w:sz w:val="24"/>
                <w:szCs w:val="24"/>
                <w:highlight w:val="white"/>
              </w:rPr>
              <w:t>www.oecd.org Официальный сайт Организации экономического сотрудничества и развития</w:t>
            </w:r>
          </w:p>
          <w:p w:rsidR="00BB7330" w:rsidRPr="009C1984" w:rsidRDefault="00DF2F24">
            <w:pPr>
              <w:ind w:left="27"/>
              <w:rPr>
                <w:sz w:val="24"/>
                <w:szCs w:val="24"/>
                <w:highlight w:val="yellow"/>
              </w:rPr>
            </w:pPr>
            <w:r w:rsidRPr="009C1984">
              <w:rPr>
                <w:bCs/>
                <w:sz w:val="24"/>
                <w:szCs w:val="24"/>
                <w:highlight w:val="white"/>
              </w:rPr>
              <w:t>http://www.midural.ru/ - Официальный сайт Правительства Свердловской области</w:t>
            </w:r>
          </w:p>
          <w:p w:rsidR="00BB7330" w:rsidRPr="009C1984" w:rsidRDefault="00DF2F24">
            <w:pPr>
              <w:ind w:left="27"/>
              <w:rPr>
                <w:sz w:val="24"/>
                <w:szCs w:val="24"/>
              </w:rPr>
            </w:pPr>
            <w:r w:rsidRPr="009C1984">
              <w:rPr>
                <w:bCs/>
                <w:sz w:val="24"/>
                <w:szCs w:val="24"/>
                <w:highlight w:val="white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</w:tc>
      </w:tr>
      <w:tr w:rsidR="009C1984" w:rsidRPr="009C1984">
        <w:tc>
          <w:tcPr>
            <w:tcW w:w="10490" w:type="dxa"/>
            <w:gridSpan w:val="3"/>
            <w:shd w:val="clear" w:color="auto" w:fill="auto"/>
          </w:tcPr>
          <w:p w:rsidR="00BB7330" w:rsidRPr="009C1984" w:rsidRDefault="00DF2F24">
            <w:pPr>
              <w:pStyle w:val="afff5"/>
              <w:spacing w:line="240" w:lineRule="auto"/>
              <w:ind w:left="0" w:firstLine="0"/>
              <w:rPr>
                <w:highlight w:val="white"/>
              </w:rPr>
            </w:pPr>
            <w:r w:rsidRPr="009C1984">
              <w:rPr>
                <w:rFonts w:eastAsia="Arial Unicode MS"/>
                <w:b/>
                <w:highlight w:val="white"/>
              </w:rPr>
              <w:t>Перечень МТО помещения</w:t>
            </w:r>
            <w:r w:rsidRPr="009C1984">
              <w:rPr>
                <w:rFonts w:eastAsia="Arial Unicode MS"/>
                <w:highlight w:val="white"/>
              </w:rPr>
              <w:t xml:space="preserve"> </w:t>
            </w:r>
            <w:r w:rsidRPr="009C1984">
              <w:rPr>
                <w:rFonts w:eastAsia="Arial Unicode MS"/>
                <w:b/>
                <w:highlight w:val="white"/>
              </w:rPr>
              <w:t>проведения защиты ВКР</w:t>
            </w:r>
          </w:p>
          <w:p w:rsidR="00BB7330" w:rsidRPr="009C1984" w:rsidRDefault="00DF2F24">
            <w:pPr>
              <w:pStyle w:val="afff5"/>
              <w:spacing w:line="240" w:lineRule="auto"/>
              <w:ind w:left="0" w:firstLine="0"/>
              <w:rPr>
                <w:highlight w:val="yellow"/>
              </w:rPr>
            </w:pPr>
            <w:r w:rsidRPr="009C1984">
              <w:rPr>
                <w:rFonts w:eastAsia="Arial Unicode MS"/>
                <w:highlight w:val="white"/>
              </w:rPr>
              <w:lastRenderedPageBreak/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BB7330" w:rsidRDefault="00BB7330">
      <w:pPr>
        <w:ind w:left="-284"/>
        <w:rPr>
          <w:sz w:val="20"/>
        </w:rPr>
      </w:pPr>
    </w:p>
    <w:p w:rsidR="00BB7330" w:rsidRDefault="00BB7330">
      <w:pPr>
        <w:ind w:left="-284"/>
        <w:rPr>
          <w:sz w:val="24"/>
          <w:szCs w:val="24"/>
        </w:rPr>
      </w:pPr>
    </w:p>
    <w:p w:rsidR="00BB7330" w:rsidRDefault="00DF2F24">
      <w:pPr>
        <w:ind w:left="-284"/>
      </w:pPr>
      <w:r>
        <w:rPr>
          <w:sz w:val="24"/>
          <w:szCs w:val="24"/>
        </w:rPr>
        <w:t>Аннотацию подготовил</w:t>
      </w:r>
      <w:r w:rsidR="001E1801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              </w:t>
      </w:r>
      <w:r w:rsidR="001E1801">
        <w:rPr>
          <w:sz w:val="24"/>
          <w:szCs w:val="24"/>
        </w:rPr>
        <w:t xml:space="preserve">                            </w:t>
      </w:r>
      <w:proofErr w:type="spellStart"/>
      <w:r w:rsidR="001E1801" w:rsidRPr="001E1801">
        <w:rPr>
          <w:sz w:val="24"/>
          <w:szCs w:val="24"/>
        </w:rPr>
        <w:t>Анимица</w:t>
      </w:r>
      <w:proofErr w:type="spellEnd"/>
      <w:r w:rsidR="001E1801" w:rsidRPr="001E1801">
        <w:rPr>
          <w:sz w:val="24"/>
          <w:szCs w:val="24"/>
        </w:rPr>
        <w:t xml:space="preserve"> Е.Г.</w:t>
      </w:r>
      <w:r w:rsidR="001E1801" w:rsidRPr="001E1801">
        <w:rPr>
          <w:sz w:val="24"/>
          <w:szCs w:val="24"/>
        </w:rPr>
        <w:t xml:space="preserve">, </w:t>
      </w:r>
      <w:r w:rsidRPr="001E1801">
        <w:rPr>
          <w:sz w:val="24"/>
          <w:szCs w:val="24"/>
        </w:rPr>
        <w:t>Новикова Н.В.</w:t>
      </w:r>
      <w:r>
        <w:rPr>
          <w:sz w:val="24"/>
          <w:szCs w:val="24"/>
          <w:u w:val="single"/>
        </w:rPr>
        <w:t xml:space="preserve">                    </w:t>
      </w:r>
    </w:p>
    <w:p w:rsidR="00BB7330" w:rsidRDefault="00BB7330">
      <w:pPr>
        <w:jc w:val="right"/>
        <w:rPr>
          <w:sz w:val="24"/>
          <w:szCs w:val="24"/>
        </w:rPr>
      </w:pPr>
    </w:p>
    <w:p w:rsidR="00BB7330" w:rsidRDefault="00DF2F24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1E1801" w:rsidRDefault="001E1801" w:rsidP="001E1801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Региональной, муниципальной экономики и управления</w:t>
      </w:r>
    </w:p>
    <w:p w:rsidR="001E1801" w:rsidRDefault="001E1801" w:rsidP="001E1801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1E1801" w:rsidRDefault="001E1801" w:rsidP="001E1801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21.03.02 </w:t>
      </w:r>
    </w:p>
    <w:p w:rsidR="001E1801" w:rsidRDefault="001E1801" w:rsidP="001E1801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Землеустройство и кадастры, </w:t>
      </w:r>
    </w:p>
    <w:p w:rsidR="001E1801" w:rsidRDefault="001E1801" w:rsidP="001E1801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Технологии управления </w:t>
      </w:r>
      <w:proofErr w:type="gramStart"/>
      <w:r>
        <w:rPr>
          <w:sz w:val="24"/>
        </w:rPr>
        <w:t>недвижимостью)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Е.Г</w:t>
      </w:r>
      <w:proofErr w:type="gramEnd"/>
      <w:r>
        <w:rPr>
          <w:sz w:val="24"/>
        </w:rPr>
        <w:t>.Анимица</w:t>
      </w:r>
      <w:proofErr w:type="spellEnd"/>
    </w:p>
    <w:p w:rsidR="00BB7330" w:rsidRDefault="00DF2F24">
      <w:pPr>
        <w:ind w:left="-284"/>
      </w:pPr>
      <w:r>
        <w:rPr>
          <w:sz w:val="24"/>
          <w:szCs w:val="24"/>
        </w:rPr>
        <w:t xml:space="preserve"> </w:t>
      </w:r>
      <w:bookmarkStart w:id="1" w:name="_GoBack"/>
      <w:bookmarkEnd w:id="1"/>
    </w:p>
    <w:sectPr w:rsidR="00BB733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E0C9D"/>
    <w:multiLevelType w:val="multilevel"/>
    <w:tmpl w:val="0A721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F62A8"/>
    <w:multiLevelType w:val="multilevel"/>
    <w:tmpl w:val="44BEAD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07F170A"/>
    <w:multiLevelType w:val="multilevel"/>
    <w:tmpl w:val="25D6C7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D5BE4"/>
    <w:multiLevelType w:val="multilevel"/>
    <w:tmpl w:val="0A721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30"/>
    <w:rsid w:val="001E1801"/>
    <w:rsid w:val="009C1984"/>
    <w:rsid w:val="00BB7330"/>
    <w:rsid w:val="00D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F29D"/>
  <w15:docId w15:val="{1928520B-CF7B-47F1-86BA-82A98CED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Times New Roman"/>
      <w:bCs/>
      <w:sz w:val="24"/>
      <w:szCs w:val="24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color w:val="0000FF"/>
      <w:sz w:val="24"/>
      <w:szCs w:val="24"/>
      <w:u w:val="single"/>
    </w:rPr>
  </w:style>
  <w:style w:type="character" w:customStyle="1" w:styleId="ListLabel82">
    <w:name w:val="ListLabel 82"/>
    <w:qFormat/>
    <w:rPr>
      <w:i/>
      <w:iCs/>
      <w:highlight w:val="yellow"/>
    </w:rPr>
  </w:style>
  <w:style w:type="character" w:customStyle="1" w:styleId="ListLabel83">
    <w:name w:val="ListLabel 83"/>
    <w:qFormat/>
    <w:rPr>
      <w:sz w:val="24"/>
      <w:szCs w:val="24"/>
      <w:highlight w:val="yellow"/>
    </w:rPr>
  </w:style>
  <w:style w:type="character" w:customStyle="1" w:styleId="ListLabel84">
    <w:name w:val="ListLabel 84"/>
    <w:qFormat/>
    <w:rPr>
      <w:color w:val="0000FF"/>
      <w:sz w:val="24"/>
      <w:szCs w:val="24"/>
      <w:u w:val="single"/>
    </w:rPr>
  </w:style>
  <w:style w:type="character" w:customStyle="1" w:styleId="ListLabel85">
    <w:name w:val="ListLabel 85"/>
    <w:qFormat/>
    <w:rPr>
      <w:i/>
      <w:highlight w:val="white"/>
    </w:rPr>
  </w:style>
  <w:style w:type="character" w:customStyle="1" w:styleId="ListLabel86">
    <w:name w:val="ListLabel 86"/>
    <w:qFormat/>
    <w:rPr>
      <w:i/>
      <w:iCs/>
      <w:color w:val="000000"/>
      <w:highlight w:val="white"/>
      <w:u w:val="none"/>
    </w:rPr>
  </w:style>
  <w:style w:type="character" w:customStyle="1" w:styleId="ListLabel87">
    <w:name w:val="ListLabel 87"/>
    <w:qFormat/>
    <w:rPr>
      <w:sz w:val="24"/>
      <w:szCs w:val="24"/>
      <w:highlight w:val="whit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DF2F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3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76333" TargetMode="External"/><Relationship Id="rId13" Type="http://schemas.openxmlformats.org/officeDocument/2006/relationships/hyperlink" Target="http://znanium.com/go.php?id=956770" TargetMode="External"/><Relationship Id="rId18" Type="http://schemas.openxmlformats.org/officeDocument/2006/relationships/hyperlink" Target="http://lib.usue.ru/" TargetMode="External"/><Relationship Id="rId26" Type="http://schemas.openxmlformats.org/officeDocument/2006/relationships/hyperlink" Target="http://archive.neicon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hyperlink" Target="http://znanium.com/go.php?id=961506" TargetMode="External"/><Relationship Id="rId12" Type="http://schemas.openxmlformats.org/officeDocument/2006/relationships/hyperlink" Target="http://lib.usue.ru/resource/limit/ump/17/p489280.pdf" TargetMode="External"/><Relationship Id="rId17" Type="http://schemas.openxmlformats.org/officeDocument/2006/relationships/hyperlink" Target="http://znanium.com/go.php?id=615243" TargetMode="External"/><Relationship Id="rId25" Type="http://schemas.openxmlformats.org/officeDocument/2006/relationships/hyperlink" Target="https://uisrussia.ms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981255" TargetMode="External"/><Relationship Id="rId20" Type="http://schemas.openxmlformats.org/officeDocument/2006/relationships/hyperlink" Target="http://e.lanbook.com/" TargetMode="External"/><Relationship Id="rId29" Type="http://schemas.openxmlformats.org/officeDocument/2006/relationships/hyperlink" Target="http://cyberleninka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usue.ru/studentam/perechen-tem-vypusknyh-kvalifikacionnyh-rabot/" TargetMode="External"/><Relationship Id="rId11" Type="http://schemas.openxmlformats.org/officeDocument/2006/relationships/hyperlink" Target="http://znanium.com/go.php?id=1012367" TargetMode="External"/><Relationship Id="rId24" Type="http://schemas.openxmlformats.org/officeDocument/2006/relationships/hyperlink" Target="http://www.spark-interfax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82650" TargetMode="External"/><Relationship Id="rId23" Type="http://schemas.openxmlformats.org/officeDocument/2006/relationships/hyperlink" Target="https://www.biblio-online.ru/" TargetMode="External"/><Relationship Id="rId28" Type="http://schemas.openxmlformats.org/officeDocument/2006/relationships/hyperlink" Target="http://arbicon.ru/" TargetMode="External"/><Relationship Id="rId10" Type="http://schemas.openxmlformats.org/officeDocument/2006/relationships/hyperlink" Target="http://znanium.com/go.php?id=989252" TargetMode="External"/><Relationship Id="rId19" Type="http://schemas.openxmlformats.org/officeDocument/2006/relationships/hyperlink" Target="https://elibrary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76368" TargetMode="External"/><Relationship Id="rId14" Type="http://schemas.openxmlformats.org/officeDocument/2006/relationships/hyperlink" Target="http://znanium.com/go.php?id=1013425" TargetMode="External"/><Relationship Id="rId22" Type="http://schemas.openxmlformats.org/officeDocument/2006/relationships/hyperlink" Target="http://www.trmost.ru/" TargetMode="External"/><Relationship Id="rId27" Type="http://schemas.openxmlformats.org/officeDocument/2006/relationships/hyperlink" Target="http://polpred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2D88E-F86B-4711-AB0E-CBEC58938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1343</Words>
  <Characters>7656</Characters>
  <Application>Microsoft Office Word</Application>
  <DocSecurity>0</DocSecurity>
  <Lines>63</Lines>
  <Paragraphs>17</Paragraphs>
  <ScaleCrop>false</ScaleCrop>
  <Company>Microsoft</Company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60</cp:revision>
  <cp:lastPrinted>2019-06-07T10:40:00Z</cp:lastPrinted>
  <dcterms:created xsi:type="dcterms:W3CDTF">2019-03-11T10:18:00Z</dcterms:created>
  <dcterms:modified xsi:type="dcterms:W3CDTF">2019-08-09T09:34:00Z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